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23820" w:h="16850" w:orient="landscape"/>
          <w:pgMar w:top="1600" w:bottom="280" w:left="1340" w:right="1200"/>
        </w:sectPr>
      </w:pPr>
    </w:p>
    <w:p>
      <w:pPr>
        <w:pStyle w:val="Heading2"/>
        <w:spacing w:line="515" w:lineRule="exact"/>
        <w:ind w:left="1074"/>
      </w:pPr>
      <w:r>
        <w:rPr/>
        <w:t>温馨提示：敬请您在获得家人的支持后，加入中华骨髓库。</w:t>
      </w:r>
    </w:p>
    <w:p>
      <w:pPr>
        <w:pStyle w:val="BodyText"/>
        <w:spacing w:before="14"/>
        <w:rPr>
          <w:rFonts w:ascii="微软雅黑"/>
          <w:b/>
          <w:sz w:val="23"/>
        </w:rPr>
      </w:pPr>
    </w:p>
    <w:p>
      <w:pPr>
        <w:spacing w:before="0"/>
        <w:ind w:left="2439" w:right="2166" w:firstLine="0"/>
        <w:jc w:val="center"/>
        <w:rPr>
          <w:rFonts w:ascii="微软雅黑" w:eastAsia="微软雅黑" w:hint="eastAsia"/>
          <w:b/>
          <w:sz w:val="36"/>
        </w:rPr>
      </w:pPr>
      <w:r>
        <w:rPr>
          <w:rFonts w:ascii="微软雅黑" w:eastAsia="微软雅黑" w:hint="eastAsia"/>
          <w:b/>
          <w:sz w:val="36"/>
        </w:rPr>
        <w:t>中华骨髓库入库志愿者登记表</w:t>
      </w:r>
    </w:p>
    <w:p>
      <w:pPr>
        <w:pStyle w:val="BodyText"/>
        <w:spacing w:before="17"/>
        <w:rPr>
          <w:rFonts w:ascii="微软雅黑"/>
          <w:b/>
          <w:sz w:val="11"/>
        </w:rPr>
      </w:pPr>
    </w:p>
    <w:tbl>
      <w:tblPr>
        <w:tblW w:w="0" w:type="auto"/>
        <w:jc w:val="left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7"/>
        <w:gridCol w:w="403"/>
        <w:gridCol w:w="247"/>
        <w:gridCol w:w="161"/>
        <w:gridCol w:w="403"/>
        <w:gridCol w:w="413"/>
        <w:gridCol w:w="401"/>
        <w:gridCol w:w="403"/>
        <w:gridCol w:w="417"/>
        <w:gridCol w:w="388"/>
        <w:gridCol w:w="402"/>
        <w:gridCol w:w="402"/>
        <w:gridCol w:w="439"/>
        <w:gridCol w:w="372"/>
        <w:gridCol w:w="399"/>
        <w:gridCol w:w="401"/>
        <w:gridCol w:w="435"/>
        <w:gridCol w:w="433"/>
        <w:gridCol w:w="435"/>
        <w:gridCol w:w="433"/>
      </w:tblGrid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27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gridSpan w:val="3"/>
          </w:tcPr>
          <w:p>
            <w:pPr>
              <w:pStyle w:val="TableParagraph"/>
              <w:spacing w:before="47"/>
              <w:ind w:left="117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3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>
            <w:pPr>
              <w:pStyle w:val="TableParagraph"/>
              <w:spacing w:before="47"/>
              <w:ind w:left="106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73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27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gridSpan w:val="3"/>
          </w:tcPr>
          <w:p>
            <w:pPr>
              <w:pStyle w:val="TableParagraph"/>
              <w:spacing w:before="47"/>
              <w:ind w:left="117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63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>
            <w:pPr>
              <w:pStyle w:val="TableParagraph"/>
              <w:spacing w:before="47"/>
              <w:ind w:left="106"/>
              <w:rPr>
                <w:sz w:val="24"/>
              </w:rPr>
            </w:pPr>
            <w:r>
              <w:rPr>
                <w:sz w:val="24"/>
              </w:rPr>
              <w:t>职业</w:t>
            </w:r>
          </w:p>
        </w:tc>
        <w:tc>
          <w:tcPr>
            <w:tcW w:w="173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证件类型</w:t>
            </w:r>
          </w:p>
        </w:tc>
        <w:tc>
          <w:tcPr>
            <w:tcW w:w="4479" w:type="dxa"/>
            <w:gridSpan w:val="1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>
            <w:pPr>
              <w:pStyle w:val="TableParagraph"/>
              <w:spacing w:before="48"/>
              <w:ind w:left="106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173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证件号码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8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>
            <w:pPr>
              <w:pStyle w:val="TableParagraph"/>
              <w:spacing w:before="48"/>
              <w:ind w:left="118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QQ</w:t>
            </w:r>
            <w:r>
              <w:rPr>
                <w:rFonts w:ascii="宋体" w:eastAsia="宋体" w:hint="eastAsia"/>
                <w:spacing w:val="-60"/>
                <w:sz w:val="24"/>
              </w:rPr>
              <w:t> </w:t>
            </w:r>
            <w:r>
              <w:rPr>
                <w:sz w:val="24"/>
              </w:rPr>
              <w:t>号码</w:t>
            </w:r>
          </w:p>
        </w:tc>
        <w:tc>
          <w:tcPr>
            <w:tcW w:w="173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4479" w:type="dxa"/>
            <w:gridSpan w:val="1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>
            <w:pPr>
              <w:pStyle w:val="TableParagraph"/>
              <w:spacing w:before="48"/>
              <w:ind w:left="118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173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227" w:type="dxa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627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21" w:type="dxa"/>
            <w:gridSpan w:val="3"/>
          </w:tcPr>
          <w:p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1631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72" w:type="dxa"/>
            <w:gridSpan w:val="3"/>
          </w:tcPr>
          <w:p>
            <w:pPr>
              <w:pStyle w:val="TableParagraph"/>
              <w:spacing w:before="48"/>
              <w:ind w:left="118"/>
              <w:rPr>
                <w:sz w:val="24"/>
              </w:rPr>
            </w:pPr>
            <w:r>
              <w:rPr>
                <w:sz w:val="24"/>
              </w:rPr>
              <w:t>血型</w:t>
            </w:r>
          </w:p>
        </w:tc>
        <w:tc>
          <w:tcPr>
            <w:tcW w:w="1736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无偿献血次数</w:t>
            </w:r>
          </w:p>
        </w:tc>
        <w:tc>
          <w:tcPr>
            <w:tcW w:w="977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2" w:type="dxa"/>
            <w:gridSpan w:val="7"/>
          </w:tcPr>
          <w:p>
            <w:pPr>
              <w:pStyle w:val="TableParagraph"/>
              <w:spacing w:before="48"/>
              <w:ind w:left="102"/>
              <w:rPr>
                <w:sz w:val="24"/>
              </w:rPr>
            </w:pPr>
            <w:r>
              <w:rPr>
                <w:sz w:val="24"/>
              </w:rPr>
              <w:t>是否愿意参加志愿服务？</w:t>
            </w:r>
          </w:p>
        </w:tc>
        <w:tc>
          <w:tcPr>
            <w:tcW w:w="2908" w:type="dxa"/>
            <w:gridSpan w:val="7"/>
          </w:tcPr>
          <w:p>
            <w:pPr>
              <w:pStyle w:val="TableParagraph"/>
              <w:tabs>
                <w:tab w:pos="1319" w:val="left" w:leader="none"/>
              </w:tabs>
              <w:spacing w:before="48"/>
              <w:ind w:left="118"/>
              <w:rPr>
                <w:sz w:val="24"/>
              </w:rPr>
            </w:pPr>
            <w:r>
              <w:rPr>
                <w:sz w:val="24"/>
              </w:rPr>
              <w:t>□是</w:t>
              <w:tab/>
              <w:t>□否</w:t>
            </w: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  <w:tc>
          <w:tcPr>
            <w:tcW w:w="6737" w:type="dxa"/>
            <w:gridSpan w:val="1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经常居住地</w:t>
            </w:r>
          </w:p>
        </w:tc>
        <w:tc>
          <w:tcPr>
            <w:tcW w:w="6737" w:type="dxa"/>
            <w:gridSpan w:val="1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工作单位</w:t>
            </w:r>
            <w:r>
              <w:rPr>
                <w:rFonts w:ascii="宋体" w:eastAsia="宋体" w:hint="eastAsia"/>
                <w:sz w:val="24"/>
              </w:rPr>
              <w:t>/</w:t>
            </w:r>
            <w:r>
              <w:rPr>
                <w:sz w:val="24"/>
              </w:rPr>
              <w:t>学校</w:t>
            </w:r>
          </w:p>
        </w:tc>
        <w:tc>
          <w:tcPr>
            <w:tcW w:w="6737" w:type="dxa"/>
            <w:gridSpan w:val="1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ascii="宋体" w:eastAsia="宋体" w:hint="eastAsia"/>
                <w:sz w:val="24"/>
              </w:rPr>
              <w:t>/</w:t>
            </w:r>
            <w:r>
              <w:rPr>
                <w:sz w:val="24"/>
              </w:rPr>
              <w:t>学校地址</w:t>
            </w:r>
          </w:p>
        </w:tc>
        <w:tc>
          <w:tcPr>
            <w:tcW w:w="6737" w:type="dxa"/>
            <w:gridSpan w:val="1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单位</w:t>
            </w:r>
            <w:r>
              <w:rPr>
                <w:rFonts w:ascii="宋体" w:eastAsia="宋体" w:hint="eastAsia"/>
                <w:sz w:val="24"/>
              </w:rPr>
              <w:t>/</w:t>
            </w:r>
            <w:r>
              <w:rPr>
                <w:sz w:val="24"/>
              </w:rPr>
              <w:t>学校电话</w:t>
            </w:r>
          </w:p>
        </w:tc>
        <w:tc>
          <w:tcPr>
            <w:tcW w:w="6737" w:type="dxa"/>
            <w:gridSpan w:val="1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1877" w:type="dxa"/>
            <w:gridSpan w:val="3"/>
          </w:tcPr>
          <w:p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737" w:type="dxa"/>
            <w:gridSpan w:val="17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"/>
        <w:rPr>
          <w:rFonts w:ascii="微软雅黑"/>
          <w:b/>
          <w:sz w:val="18"/>
        </w:rPr>
      </w:pPr>
    </w:p>
    <w:p>
      <w:pPr>
        <w:spacing w:before="1"/>
        <w:ind w:left="551" w:right="0" w:firstLine="0"/>
        <w:jc w:val="left"/>
        <w:rPr>
          <w:rFonts w:ascii="微软雅黑" w:eastAsia="微软雅黑" w:hint="eastAsia"/>
          <w:b/>
          <w:sz w:val="30"/>
        </w:rPr>
      </w:pPr>
      <w:r>
        <w:rPr>
          <w:rFonts w:ascii="微软雅黑" w:eastAsia="微软雅黑" w:hint="eastAsia"/>
          <w:b/>
          <w:sz w:val="30"/>
        </w:rPr>
        <w:t>敬请您留下两位亲友信息，以便与本人联系不上时，请他们转告：</w:t>
      </w:r>
    </w:p>
    <w:p>
      <w:pPr>
        <w:tabs>
          <w:tab w:pos="2884" w:val="left" w:leader="none"/>
          <w:tab w:pos="3933" w:val="left" w:leader="none"/>
          <w:tab w:pos="4984" w:val="left" w:leader="none"/>
          <w:tab w:pos="6456" w:val="left" w:leader="none"/>
          <w:tab w:pos="7922" w:val="left" w:leader="none"/>
        </w:tabs>
        <w:spacing w:before="72"/>
        <w:ind w:left="781" w:right="0" w:firstLine="0"/>
        <w:jc w:val="left"/>
        <w:rPr>
          <w:sz w:val="21"/>
        </w:rPr>
      </w:pPr>
      <w:r>
        <w:rPr>
          <w:sz w:val="21"/>
        </w:rPr>
        <w:t>关系</w:t>
      </w:r>
      <w:r>
        <w:rPr>
          <w:spacing w:val="-3"/>
          <w:sz w:val="21"/>
        </w:rPr>
        <w:t>代</w:t>
      </w:r>
      <w:r>
        <w:rPr>
          <w:sz w:val="21"/>
        </w:rPr>
        <w:t>码：</w:t>
      </w:r>
      <w:r>
        <w:rPr>
          <w:rFonts w:ascii="宋体" w:eastAsia="宋体" w:hint="eastAsia"/>
          <w:sz w:val="21"/>
        </w:rPr>
        <w:t>01-</w:t>
      </w:r>
      <w:r>
        <w:rPr>
          <w:sz w:val="21"/>
        </w:rPr>
        <w:t>父母</w:t>
        <w:tab/>
      </w:r>
      <w:r>
        <w:rPr>
          <w:rFonts w:ascii="宋体" w:eastAsia="宋体" w:hint="eastAsia"/>
          <w:sz w:val="21"/>
        </w:rPr>
        <w:t>02-</w:t>
      </w:r>
      <w:r>
        <w:rPr>
          <w:sz w:val="21"/>
        </w:rPr>
        <w:t>配偶</w:t>
        <w:tab/>
      </w:r>
      <w:r>
        <w:rPr>
          <w:rFonts w:ascii="宋体" w:eastAsia="宋体" w:hint="eastAsia"/>
          <w:sz w:val="21"/>
        </w:rPr>
        <w:t>03-</w:t>
      </w:r>
      <w:r>
        <w:rPr>
          <w:sz w:val="21"/>
        </w:rPr>
        <w:t>子女</w:t>
        <w:tab/>
      </w:r>
      <w:r>
        <w:rPr>
          <w:rFonts w:ascii="宋体" w:eastAsia="宋体" w:hint="eastAsia"/>
          <w:sz w:val="21"/>
        </w:rPr>
        <w:t>04-</w:t>
      </w:r>
      <w:r>
        <w:rPr>
          <w:spacing w:val="-3"/>
          <w:sz w:val="21"/>
        </w:rPr>
        <w:t>兄</w:t>
      </w:r>
      <w:r>
        <w:rPr>
          <w:sz w:val="21"/>
        </w:rPr>
        <w:t>弟姐妹</w:t>
        <w:tab/>
      </w:r>
      <w:r>
        <w:rPr>
          <w:rFonts w:ascii="宋体" w:eastAsia="宋体" w:hint="eastAsia"/>
          <w:sz w:val="21"/>
        </w:rPr>
        <w:t>05-</w:t>
      </w:r>
      <w:r>
        <w:rPr>
          <w:spacing w:val="-3"/>
          <w:sz w:val="21"/>
        </w:rPr>
        <w:t>其</w:t>
      </w:r>
      <w:r>
        <w:rPr>
          <w:sz w:val="21"/>
        </w:rPr>
        <w:t>他</w:t>
      </w:r>
      <w:r>
        <w:rPr>
          <w:spacing w:val="-3"/>
          <w:sz w:val="21"/>
        </w:rPr>
        <w:t>亲</w:t>
      </w:r>
      <w:r>
        <w:rPr>
          <w:sz w:val="21"/>
        </w:rPr>
        <w:t>属</w:t>
        <w:tab/>
      </w:r>
      <w:r>
        <w:rPr>
          <w:rFonts w:ascii="宋体" w:eastAsia="宋体" w:hint="eastAsia"/>
          <w:sz w:val="21"/>
        </w:rPr>
        <w:t>06-</w:t>
      </w:r>
      <w:r>
        <w:rPr>
          <w:spacing w:val="-3"/>
          <w:sz w:val="21"/>
        </w:rPr>
        <w:t>朋友</w:t>
      </w:r>
    </w:p>
    <w:p>
      <w:pPr>
        <w:pStyle w:val="BodyText"/>
        <w:spacing w:before="12"/>
        <w:rPr>
          <w:sz w:val="19"/>
        </w:rPr>
      </w:pPr>
    </w:p>
    <w:p>
      <w:pPr>
        <w:pStyle w:val="Heading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4.080002pt;margin-top:19.437910pt;width:426.9pt;height:63.25pt;mso-position-horizontal-relative:page;mso-position-vertical-relative:paragraph;z-index:2516664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4"/>
                    <w:gridCol w:w="1419"/>
                    <w:gridCol w:w="1249"/>
                    <w:gridCol w:w="1136"/>
                    <w:gridCol w:w="1276"/>
                    <w:gridCol w:w="2024"/>
                  </w:tblGrid>
                  <w:tr>
                    <w:trPr>
                      <w:trHeight w:val="407" w:hRule="atLeast"/>
                    </w:trPr>
                    <w:tc>
                      <w:tcPr>
                        <w:tcW w:w="1424" w:type="dxa"/>
                      </w:tcPr>
                      <w:p>
                        <w:pPr>
                          <w:pStyle w:val="TableParagraph"/>
                          <w:spacing w:before="4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49" w:type="dxa"/>
                      </w:tcPr>
                      <w:p>
                        <w:pPr>
                          <w:pStyle w:val="TableParagraph"/>
                          <w:spacing w:before="47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关系代码</w:t>
                        </w:r>
                      </w:p>
                    </w:tc>
                    <w:tc>
                      <w:tcPr>
                        <w:tcW w:w="11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spacing w:before="47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手机号码</w:t>
                        </w:r>
                      </w:p>
                    </w:tc>
                    <w:tc>
                      <w:tcPr>
                        <w:tcW w:w="20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1424" w:type="dxa"/>
                      </w:tcPr>
                      <w:p>
                        <w:pPr>
                          <w:pStyle w:val="TableParagraph"/>
                          <w:spacing w:before="4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固定电话</w:t>
                        </w:r>
                      </w:p>
                    </w:tc>
                    <w:tc>
                      <w:tcPr>
                        <w:tcW w:w="3804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>
                        <w:pPr>
                          <w:pStyle w:val="TableParagraph"/>
                          <w:spacing w:before="47"/>
                          <w:ind w:lef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微信号</w:t>
                        </w:r>
                      </w:p>
                    </w:tc>
                    <w:tc>
                      <w:tcPr>
                        <w:tcW w:w="20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10" w:hRule="atLeast"/>
                    </w:trPr>
                    <w:tc>
                      <w:tcPr>
                        <w:tcW w:w="1424" w:type="dxa"/>
                      </w:tcPr>
                      <w:p>
                        <w:pPr>
                          <w:pStyle w:val="TableParagraph"/>
                          <w:spacing w:before="4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联系地址</w:t>
                        </w:r>
                      </w:p>
                    </w:tc>
                    <w:tc>
                      <w:tcPr>
                        <w:tcW w:w="7104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表一 （请填写 父母或配偶）</w:t>
      </w:r>
    </w:p>
    <w:p>
      <w:pPr>
        <w:pStyle w:val="BodyText"/>
        <w:rPr>
          <w:rFonts w:ascii="微软雅黑"/>
          <w:b/>
        </w:rPr>
      </w:pPr>
    </w:p>
    <w:p>
      <w:pPr>
        <w:pStyle w:val="BodyText"/>
        <w:rPr>
          <w:rFonts w:ascii="微软雅黑"/>
          <w:b/>
        </w:rPr>
      </w:pPr>
    </w:p>
    <w:p>
      <w:pPr>
        <w:pStyle w:val="BodyText"/>
        <w:spacing w:before="9"/>
        <w:rPr>
          <w:rFonts w:ascii="微软雅黑"/>
          <w:b/>
          <w:sz w:val="30"/>
        </w:rPr>
      </w:pPr>
    </w:p>
    <w:p>
      <w:pPr>
        <w:spacing w:before="0"/>
        <w:ind w:left="822" w:right="0" w:firstLine="0"/>
        <w:jc w:val="left"/>
        <w:rPr>
          <w:rFonts w:ascii="微软雅黑" w:eastAsia="微软雅黑" w:hint="eastAsia"/>
          <w:b/>
          <w:sz w:val="24"/>
        </w:rPr>
      </w:pPr>
      <w:r>
        <w:rPr/>
        <w:pict>
          <v:shape style="position:absolute;margin-left:94.080002pt;margin-top:19.437906pt;width:426.9pt;height:63.15pt;mso-position-horizontal-relative:page;mso-position-vertical-relative:paragraph;z-index:2516674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24"/>
                    <w:gridCol w:w="1419"/>
                    <w:gridCol w:w="1198"/>
                    <w:gridCol w:w="1186"/>
                    <w:gridCol w:w="1275"/>
                    <w:gridCol w:w="2023"/>
                  </w:tblGrid>
                  <w:tr>
                    <w:trPr>
                      <w:trHeight w:val="407" w:hRule="atLeast"/>
                    </w:trPr>
                    <w:tc>
                      <w:tcPr>
                        <w:tcW w:w="1424" w:type="dxa"/>
                      </w:tcPr>
                      <w:p>
                        <w:pPr>
                          <w:pStyle w:val="TableParagraph"/>
                          <w:spacing w:before="4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41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198" w:type="dxa"/>
                      </w:tcPr>
                      <w:p>
                        <w:pPr>
                          <w:pStyle w:val="TableParagraph"/>
                          <w:spacing w:before="47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关系代码</w:t>
                        </w:r>
                      </w:p>
                    </w:tc>
                    <w:tc>
                      <w:tcPr>
                        <w:tcW w:w="11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47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手机号码</w:t>
                        </w:r>
                      </w:p>
                    </w:tc>
                    <w:tc>
                      <w:tcPr>
                        <w:tcW w:w="20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1424" w:type="dxa"/>
                      </w:tcPr>
                      <w:p>
                        <w:pPr>
                          <w:pStyle w:val="TableParagraph"/>
                          <w:spacing w:before="48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固定电话</w:t>
                        </w:r>
                      </w:p>
                    </w:tc>
                    <w:tc>
                      <w:tcPr>
                        <w:tcW w:w="3803" w:type="dxa"/>
                        <w:gridSpan w:val="3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>
                        <w:pPr>
                          <w:pStyle w:val="TableParagraph"/>
                          <w:spacing w:before="48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微信号</w:t>
                        </w:r>
                      </w:p>
                    </w:tc>
                    <w:tc>
                      <w:tcPr>
                        <w:tcW w:w="202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1424" w:type="dxa"/>
                      </w:tcPr>
                      <w:p>
                        <w:pPr>
                          <w:pStyle w:val="TableParagraph"/>
                          <w:spacing w:before="47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联系地址</w:t>
                        </w:r>
                      </w:p>
                    </w:tc>
                    <w:tc>
                      <w:tcPr>
                        <w:tcW w:w="7101" w:type="dxa"/>
                        <w:gridSpan w:val="5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微软雅黑" w:eastAsia="微软雅黑" w:hint="eastAsia"/>
          <w:b/>
          <w:sz w:val="24"/>
        </w:rPr>
        <w:t>表二 （请勿填写 在校学生、现役士兵、未成年人）</w:t>
      </w:r>
    </w:p>
    <w:p>
      <w:pPr>
        <w:pStyle w:val="BodyText"/>
        <w:tabs>
          <w:tab w:pos="1571" w:val="left" w:leader="none"/>
        </w:tabs>
        <w:spacing w:before="170"/>
        <w:ind w:left="491"/>
      </w:pPr>
      <w:r>
        <w:rPr/>
        <w:br w:type="column"/>
      </w:r>
      <w:r>
        <w:rPr>
          <w:rFonts w:ascii="Times New Roman" w:eastAsia="Times New Roman"/>
          <w:u w:val="single"/>
        </w:rPr>
        <w:t> </w:t>
        <w:tab/>
      </w:r>
      <w:r>
        <w:rPr/>
        <w:t>省级管理中心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6"/>
        </w:rPr>
      </w:pPr>
    </w:p>
    <w:p>
      <w:pPr>
        <w:pStyle w:val="Heading1"/>
        <w:spacing w:before="1"/>
        <w:ind w:right="2584"/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8945880</wp:posOffset>
            </wp:positionH>
            <wp:positionV relativeFrom="paragraph">
              <wp:posOffset>63840</wp:posOffset>
            </wp:positionV>
            <wp:extent cx="619125" cy="60007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99pt;margin-top:-68.523193pt;width:126pt;height:54.6pt;mso-position-horizontal-relative:page;mso-position-vertical-relative:paragraph;z-index:251665408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spacing w:before="7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pStyle w:val="BodyText"/>
                    <w:ind w:left="654"/>
                  </w:pPr>
                  <w:r>
                    <w:rPr/>
                    <w:t>条码粘贴处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t>中国造血干细胞捐献者资料库</w:t>
      </w:r>
    </w:p>
    <w:p>
      <w:pPr>
        <w:spacing w:line="644" w:lineRule="exact" w:before="0"/>
        <w:ind w:left="2521" w:right="2583" w:firstLine="0"/>
        <w:jc w:val="center"/>
        <w:rPr>
          <w:rFonts w:ascii="微软雅黑" w:eastAsia="微软雅黑" w:hint="eastAsia"/>
          <w:b/>
          <w:sz w:val="36"/>
        </w:rPr>
      </w:pPr>
      <w:r>
        <w:rPr>
          <w:rFonts w:ascii="微软雅黑" w:eastAsia="微软雅黑" w:hint="eastAsia"/>
          <w:b/>
          <w:sz w:val="36"/>
        </w:rPr>
        <w:t>（中华骨髓库）</w:t>
      </w:r>
    </w:p>
    <w:p>
      <w:pPr>
        <w:pStyle w:val="BodyText"/>
        <w:spacing w:before="3"/>
        <w:rPr>
          <w:rFonts w:ascii="微软雅黑"/>
          <w:b/>
          <w:sz w:val="14"/>
        </w:rPr>
      </w:pPr>
      <w:r>
        <w:rPr/>
        <w:pict>
          <v:group style="position:absolute;margin-left:706.51001pt;margin-top:15.294912pt;width:353.8pt;height:375.45pt;mso-position-horizontal-relative:page;mso-position-vertical-relative:paragraph;z-index:-251653120;mso-wrap-distance-left:0;mso-wrap-distance-right:0" coordorigin="14130,306" coordsize="7076,7509">
            <v:line style="position:absolute" from="14140,311" to="21196,311" stroked="true" strokeweight=".48pt" strokecolor="#000000">
              <v:stroke dashstyle="solid"/>
            </v:line>
            <v:line style="position:absolute" from="14135,306" to="14135,7815" stroked="true" strokeweight=".47998pt" strokecolor="#000000">
              <v:stroke dashstyle="solid"/>
            </v:line>
            <v:line style="position:absolute" from="14140,7810" to="21196,7810" stroked="true" strokeweight=".48004pt" strokecolor="#000000">
              <v:stroke dashstyle="solid"/>
            </v:line>
            <v:line style="position:absolute" from="21201,306" to="21201,7815" stroked="true" strokeweight=".47998pt" strokecolor="#000000">
              <v:stroke dashstyle="solid"/>
            </v:line>
            <v:shape style="position:absolute;left:20490;top:7214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微软雅黑" w:eastAsia="微软雅黑" w:hint="eastAsia"/>
                        <w:b/>
                        <w:sz w:val="24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sz w:val="24"/>
                      </w:rPr>
                      <w:t>日</w:t>
                    </w:r>
                  </w:p>
                </w:txbxContent>
              </v:textbox>
              <w10:wrap type="none"/>
            </v:shape>
            <v:shape style="position:absolute;left:19768;top:7214;width:260;height:240" type="#_x0000_t202" filled="false" stroked="false">
              <v:textbox inset="0,0,0,0">
                <w:txbxContent>
                  <w:p>
                    <w:pPr>
                      <w:spacing w:line="240" w:lineRule="exact" w:before="0"/>
                      <w:ind w:left="0" w:right="0" w:firstLine="0"/>
                      <w:jc w:val="left"/>
                      <w:rPr>
                        <w:rFonts w:ascii="微软雅黑" w:eastAsia="微软雅黑" w:hint="eastAsia"/>
                        <w:b/>
                        <w:sz w:val="24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sz w:val="24"/>
                      </w:rPr>
                      <w:t>月</w:t>
                    </w:r>
                  </w:p>
                </w:txbxContent>
              </v:textbox>
              <w10:wrap type="none"/>
            </v:shape>
            <v:shape style="position:absolute;left:17358;top:6590;width:1828;height:864" type="#_x0000_t202" filled="false" stroked="false">
              <v:textbox inset="0,0,0,0">
                <w:txbxContent>
                  <w:p>
                    <w:pPr>
                      <w:spacing w:line="332" w:lineRule="exact" w:before="0"/>
                      <w:ind w:left="0" w:right="18" w:firstLine="0"/>
                      <w:jc w:val="right"/>
                      <w:rPr>
                        <w:rFonts w:ascii="微软雅黑" w:eastAsia="微软雅黑" w:hint="eastAsia"/>
                        <w:b/>
                        <w:sz w:val="24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sz w:val="24"/>
                      </w:rPr>
                      <w:t>入库志愿者签名:</w:t>
                    </w:r>
                  </w:p>
                  <w:p>
                    <w:pPr>
                      <w:spacing w:line="351" w:lineRule="exact" w:before="181"/>
                      <w:ind w:left="0" w:right="20" w:firstLine="0"/>
                      <w:jc w:val="right"/>
                      <w:rPr>
                        <w:rFonts w:ascii="微软雅黑" w:eastAsia="微软雅黑" w:hint="eastAsia"/>
                        <w:b/>
                        <w:sz w:val="24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sz w:val="24"/>
                      </w:rPr>
                      <w:t>年</w:t>
                    </w:r>
                  </w:p>
                </w:txbxContent>
              </v:textbox>
              <w10:wrap type="none"/>
            </v:shape>
            <v:shape style="position:absolute;left:14243;top:1597;width:6872;height:4297" type="#_x0000_t202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2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rFonts w:ascii="微软雅黑" w:hAnsi="微软雅黑" w:eastAsia="微软雅黑" w:hint="eastAsia"/>
                        <w:b/>
                        <w:spacing w:val="-28"/>
                        <w:sz w:val="24"/>
                      </w:rPr>
                      <w:t>我了解：</w:t>
                    </w:r>
                    <w:r>
                      <w:rPr>
                        <w:spacing w:val="-1"/>
                        <w:sz w:val="24"/>
                      </w:rPr>
                      <w:t>①通过造血干细胞移植可以治疗人体造血系统及免疫</w:t>
                    </w:r>
                  </w:p>
                  <w:p>
                    <w:pPr>
                      <w:spacing w:line="281" w:lineRule="exact" w:before="0"/>
                      <w:ind w:left="0" w:right="2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11"/>
                        <w:sz w:val="24"/>
                      </w:rPr>
                      <w:t>系统的严重疾病，如白血病、恶性淋巴瘤等。②捐献造血干细胞是</w:t>
                    </w:r>
                  </w:p>
                  <w:p>
                    <w:pPr>
                      <w:spacing w:line="242" w:lineRule="auto" w:before="4"/>
                      <w:ind w:left="0" w:right="2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1"/>
                        <w:sz w:val="24"/>
                      </w:rPr>
                      <w:t>自愿、无偿的人道主义善举。③采集造血干细胞安全、科学、无损</w:t>
                    </w:r>
                    <w:r>
                      <w:rPr>
                        <w:sz w:val="24"/>
                      </w:rPr>
                      <w:t>健康。</w:t>
                    </w:r>
                  </w:p>
                  <w:p>
                    <w:pPr>
                      <w:spacing w:line="342" w:lineRule="exact" w:before="0"/>
                      <w:ind w:left="0" w:right="19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rFonts w:ascii="微软雅黑" w:hAnsi="微软雅黑" w:eastAsia="微软雅黑" w:hint="eastAsia"/>
                        <w:b/>
                        <w:spacing w:val="-28"/>
                        <w:sz w:val="24"/>
                      </w:rPr>
                      <w:t>我清楚：</w:t>
                    </w:r>
                    <w:r>
                      <w:rPr>
                        <w:spacing w:val="-1"/>
                        <w:sz w:val="24"/>
                      </w:rPr>
                      <w:t>①中华骨髓库仅将我捐献的样本及造血干细胞用于造</w:t>
                    </w:r>
                  </w:p>
                  <w:p>
                    <w:pPr>
                      <w:spacing w:line="281" w:lineRule="exact" w:before="0"/>
                      <w:ind w:left="0" w:right="20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血干细胞移植相关工作，不会将其用于商业用途。②中华骨髓库会</w:t>
                    </w:r>
                  </w:p>
                  <w:p>
                    <w:pPr>
                      <w:spacing w:line="271" w:lineRule="exact" w:before="5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为我的个人隐私和个人资料保密。</w:t>
                    </w:r>
                  </w:p>
                  <w:p>
                    <w:pPr>
                      <w:spacing w:line="223" w:lineRule="auto" w:before="0"/>
                      <w:ind w:left="0" w:right="20" w:firstLine="482"/>
                      <w:jc w:val="both"/>
                      <w:rPr>
                        <w:sz w:val="24"/>
                      </w:rPr>
                    </w:pPr>
                    <w:r>
                      <w:rPr>
                        <w:rFonts w:ascii="微软雅黑" w:hAnsi="微软雅黑" w:eastAsia="微软雅黑" w:hint="eastAsia"/>
                        <w:b/>
                        <w:spacing w:val="-28"/>
                        <w:sz w:val="24"/>
                      </w:rPr>
                      <w:t>我坚定：</w:t>
                    </w:r>
                    <w:r>
                      <w:rPr>
                        <w:spacing w:val="-2"/>
                        <w:sz w:val="24"/>
                      </w:rPr>
                      <w:t>①我将如实准确地提供个人健康资料并到指定地点留</w:t>
                    </w:r>
                    <w:r>
                      <w:rPr>
                        <w:spacing w:val="-13"/>
                        <w:sz w:val="24"/>
                      </w:rPr>
                      <w:t>取样本。②一旦患者需要，我将竭尽全力为等待移植的患者捐献造</w:t>
                    </w:r>
                    <w:r>
                      <w:rPr>
                        <w:spacing w:val="-11"/>
                        <w:sz w:val="24"/>
                      </w:rPr>
                      <w:t>血干细胞，并做好为其二次捐献造血干细胞或淋巴细胞的准备，以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挽救其生命。</w:t>
                    </w:r>
                  </w:p>
                  <w:p>
                    <w:pPr>
                      <w:spacing w:line="204" w:lineRule="auto" w:before="5"/>
                      <w:ind w:left="0" w:right="18" w:firstLine="482"/>
                      <w:jc w:val="left"/>
                      <w:rPr>
                        <w:sz w:val="24"/>
                      </w:rPr>
                    </w:pPr>
                    <w:r>
                      <w:rPr>
                        <w:rFonts w:ascii="微软雅黑" w:hAnsi="微软雅黑" w:eastAsia="微软雅黑" w:hint="eastAsia"/>
                        <w:b/>
                        <w:spacing w:val="-7"/>
                        <w:sz w:val="24"/>
                      </w:rPr>
                      <w:t>我承诺：</w:t>
                    </w:r>
                    <w:r>
                      <w:rPr>
                        <w:spacing w:val="-11"/>
                        <w:sz w:val="24"/>
                      </w:rPr>
                      <w:t>①在造血干细胞采集计划制定之后，我将不再改变捐</w:t>
                    </w:r>
                    <w:r>
                      <w:rPr>
                        <w:spacing w:val="-12"/>
                        <w:sz w:val="24"/>
                      </w:rPr>
                      <w:t>献意愿，以免危及患者生命。②如联系地址或电话变更，我会及时</w:t>
                    </w:r>
                  </w:p>
                  <w:p>
                    <w:pPr>
                      <w:spacing w:line="274" w:lineRule="exact" w:before="16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告知中华骨髓库。</w:t>
                    </w:r>
                  </w:p>
                </w:txbxContent>
              </v:textbox>
              <w10:wrap type="none"/>
            </v:shape>
            <v:shape style="position:absolute;left:16463;top:787;width:2430;height:300" type="#_x0000_t202" filled="false" stroked="false">
              <v:textbox inset="0,0,0,0">
                <w:txbxContent>
                  <w:p>
                    <w:pPr>
                      <w:spacing w:line="300" w:lineRule="exact" w:before="0"/>
                      <w:ind w:left="0" w:right="0" w:firstLine="0"/>
                      <w:jc w:val="left"/>
                      <w:rPr>
                        <w:rFonts w:ascii="微软雅黑" w:eastAsia="微软雅黑" w:hint="eastAsia"/>
                        <w:b/>
                        <w:sz w:val="30"/>
                      </w:rPr>
                    </w:pPr>
                    <w:r>
                      <w:rPr>
                        <w:rFonts w:ascii="微软雅黑" w:eastAsia="微软雅黑" w:hint="eastAsia"/>
                        <w:b/>
                        <w:sz w:val="30"/>
                      </w:rPr>
                      <w:t>入库志愿者同意书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4"/>
        <w:spacing w:line="170" w:lineRule="auto" w:before="293"/>
        <w:ind w:left="3702" w:right="1178" w:hanging="2772"/>
      </w:pPr>
      <w:r>
        <w:rPr/>
        <w:t>……………………………………………………………………………………  以下由工作人员填写</w:t>
      </w:r>
    </w:p>
    <w:p>
      <w:pPr>
        <w:spacing w:after="0" w:line="170" w:lineRule="auto"/>
        <w:sectPr>
          <w:type w:val="continuous"/>
          <w:pgSz w:w="23820" w:h="16850" w:orient="landscape"/>
          <w:pgMar w:top="1600" w:bottom="280" w:left="1340" w:right="1200"/>
          <w:cols w:num="2" w:equalWidth="0">
            <w:col w:w="9326" w:space="2128"/>
            <w:col w:w="9826"/>
          </w:cols>
        </w:sectPr>
      </w:pPr>
    </w:p>
    <w:tbl>
      <w:tblPr>
        <w:tblW w:w="0" w:type="auto"/>
        <w:jc w:val="left"/>
        <w:tblInd w:w="12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83"/>
        <w:gridCol w:w="1116"/>
        <w:gridCol w:w="1356"/>
        <w:gridCol w:w="1484"/>
        <w:gridCol w:w="1486"/>
        <w:gridCol w:w="1537"/>
      </w:tblGrid>
      <w:tr>
        <w:trPr>
          <w:trHeight w:val="472" w:hRule="atLeast"/>
        </w:trPr>
        <w:tc>
          <w:tcPr>
            <w:tcW w:w="1483" w:type="dxa"/>
          </w:tcPr>
          <w:p>
            <w:pPr>
              <w:pStyle w:val="TableParagraph"/>
              <w:spacing w:before="45"/>
              <w:ind w:left="261"/>
              <w:rPr>
                <w:sz w:val="24"/>
              </w:rPr>
            </w:pPr>
            <w:r>
              <w:rPr>
                <w:sz w:val="24"/>
              </w:rPr>
              <w:t>采样编号</w:t>
            </w:r>
          </w:p>
        </w:tc>
        <w:tc>
          <w:tcPr>
            <w:tcW w:w="1116" w:type="dxa"/>
          </w:tcPr>
          <w:p>
            <w:pPr>
              <w:pStyle w:val="TableParagraph"/>
              <w:spacing w:before="45"/>
              <w:ind w:left="196"/>
              <w:rPr>
                <w:sz w:val="24"/>
              </w:rPr>
            </w:pPr>
            <w:r>
              <w:rPr>
                <w:sz w:val="24"/>
              </w:rPr>
              <w:t>采血者</w:t>
            </w:r>
          </w:p>
        </w:tc>
        <w:tc>
          <w:tcPr>
            <w:tcW w:w="1356" w:type="dxa"/>
          </w:tcPr>
          <w:p>
            <w:pPr>
              <w:pStyle w:val="TableParagraph"/>
              <w:spacing w:before="45"/>
              <w:ind w:left="196"/>
              <w:rPr>
                <w:sz w:val="24"/>
              </w:rPr>
            </w:pPr>
            <w:r>
              <w:rPr>
                <w:sz w:val="24"/>
              </w:rPr>
              <w:t>采样时间</w:t>
            </w:r>
          </w:p>
        </w:tc>
        <w:tc>
          <w:tcPr>
            <w:tcW w:w="1484" w:type="dxa"/>
          </w:tcPr>
          <w:p>
            <w:pPr>
              <w:pStyle w:val="TableParagraph"/>
              <w:spacing w:before="45"/>
              <w:ind w:left="141"/>
              <w:rPr>
                <w:sz w:val="24"/>
              </w:rPr>
            </w:pPr>
            <w:r>
              <w:rPr>
                <w:sz w:val="24"/>
              </w:rPr>
              <w:t>信息初审者</w:t>
            </w:r>
          </w:p>
        </w:tc>
        <w:tc>
          <w:tcPr>
            <w:tcW w:w="1486" w:type="dxa"/>
          </w:tcPr>
          <w:p>
            <w:pPr>
              <w:pStyle w:val="TableParagraph"/>
              <w:spacing w:before="45"/>
              <w:ind w:left="141"/>
              <w:rPr>
                <w:sz w:val="24"/>
              </w:rPr>
            </w:pPr>
            <w:r>
              <w:rPr>
                <w:sz w:val="24"/>
              </w:rPr>
              <w:t>数据录入者</w:t>
            </w:r>
          </w:p>
        </w:tc>
        <w:tc>
          <w:tcPr>
            <w:tcW w:w="1537" w:type="dxa"/>
          </w:tcPr>
          <w:p>
            <w:pPr>
              <w:pStyle w:val="TableParagraph"/>
              <w:spacing w:before="45"/>
              <w:ind w:left="167"/>
              <w:rPr>
                <w:sz w:val="24"/>
              </w:rPr>
            </w:pPr>
            <w:r>
              <w:rPr>
                <w:sz w:val="24"/>
              </w:rPr>
              <w:t>数据审核者</w:t>
            </w:r>
          </w:p>
        </w:tc>
      </w:tr>
      <w:tr>
        <w:trPr>
          <w:trHeight w:val="736" w:hRule="atLeast"/>
        </w:trPr>
        <w:tc>
          <w:tcPr>
            <w:tcW w:w="14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18"/>
        </w:rPr>
      </w:pPr>
    </w:p>
    <w:p>
      <w:pPr>
        <w:tabs>
          <w:tab w:pos="20943" w:val="left" w:leader="none"/>
        </w:tabs>
        <w:spacing w:before="93"/>
        <w:ind w:left="10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4</w:t>
        <w:tab/>
        <w:t>1</w:t>
      </w:r>
    </w:p>
    <w:p>
      <w:pPr>
        <w:spacing w:after="0"/>
        <w:jc w:val="left"/>
        <w:rPr>
          <w:rFonts w:ascii="Times New Roman"/>
          <w:sz w:val="18"/>
        </w:rPr>
        <w:sectPr>
          <w:type w:val="continuous"/>
          <w:pgSz w:w="23820" w:h="16850" w:orient="landscape"/>
          <w:pgMar w:top="1600" w:bottom="280" w:left="1340" w:right="1200"/>
        </w:sect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pgSz w:w="23820" w:h="16850" w:orient="landscape"/>
          <w:pgMar w:top="1600" w:bottom="280" w:left="1340" w:right="1200"/>
        </w:sectPr>
      </w:pPr>
    </w:p>
    <w:p>
      <w:pPr>
        <w:spacing w:line="580" w:lineRule="exact" w:before="0"/>
        <w:ind w:left="1980" w:right="2042" w:firstLine="0"/>
        <w:jc w:val="center"/>
        <w:rPr>
          <w:rFonts w:ascii="微软雅黑" w:eastAsia="微软雅黑" w:hint="eastAsia"/>
          <w:b/>
          <w:sz w:val="32"/>
        </w:rPr>
      </w:pPr>
      <w:r>
        <w:rPr>
          <w:rFonts w:ascii="微软雅黑" w:eastAsia="微软雅黑" w:hint="eastAsia"/>
          <w:b/>
          <w:sz w:val="32"/>
        </w:rPr>
        <w:t>中华骨髓库入库志愿者健康状况征询表</w:t>
      </w: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spacing w:before="12" w:after="1"/>
        <w:rPr>
          <w:rFonts w:ascii="微软雅黑"/>
          <w:b/>
          <w:sz w:val="21"/>
        </w:rPr>
      </w:pPr>
    </w:p>
    <w:tbl>
      <w:tblPr>
        <w:tblW w:w="0" w:type="auto"/>
        <w:jc w:val="left"/>
        <w:tblInd w:w="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51"/>
        <w:gridCol w:w="2281"/>
        <w:gridCol w:w="651"/>
      </w:tblGrid>
      <w:tr>
        <w:trPr>
          <w:trHeight w:val="319" w:hRule="atLeast"/>
        </w:trPr>
        <w:tc>
          <w:tcPr>
            <w:tcW w:w="6051" w:type="dxa"/>
          </w:tcPr>
          <w:p>
            <w:pPr>
              <w:pStyle w:val="TableParagraph"/>
              <w:spacing w:line="274" w:lineRule="exact"/>
              <w:ind w:left="50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1. </w:t>
            </w:r>
            <w:r>
              <w:rPr>
                <w:sz w:val="24"/>
              </w:rPr>
              <w:t>您是第一次报名登记吗？</w:t>
            </w:r>
          </w:p>
        </w:tc>
        <w:tc>
          <w:tcPr>
            <w:tcW w:w="2281" w:type="dxa"/>
          </w:tcPr>
          <w:p>
            <w:pPr>
              <w:pStyle w:val="TableParagraph"/>
              <w:spacing w:line="274" w:lineRule="exact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是□</w:t>
            </w:r>
          </w:p>
        </w:tc>
        <w:tc>
          <w:tcPr>
            <w:tcW w:w="651" w:type="dxa"/>
          </w:tcPr>
          <w:p>
            <w:pPr>
              <w:pStyle w:val="TableParagraph"/>
              <w:spacing w:line="274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否□</w:t>
            </w:r>
          </w:p>
        </w:tc>
      </w:tr>
      <w:tr>
        <w:trPr>
          <w:trHeight w:val="399" w:hRule="atLeast"/>
        </w:trPr>
        <w:tc>
          <w:tcPr>
            <w:tcW w:w="6051" w:type="dxa"/>
          </w:tcPr>
          <w:p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2. </w:t>
            </w:r>
            <w:r>
              <w:rPr>
                <w:spacing w:val="-10"/>
                <w:sz w:val="24"/>
              </w:rPr>
              <w:t>您的年龄在 </w:t>
            </w:r>
            <w:r>
              <w:rPr>
                <w:rFonts w:ascii="宋体" w:eastAsia="宋体" w:hint="eastAsia"/>
                <w:sz w:val="24"/>
              </w:rPr>
              <w:t>18-45</w:t>
            </w:r>
            <w:r>
              <w:rPr>
                <w:rFonts w:ascii="宋体" w:eastAsia="宋体" w:hint="eastAsia"/>
                <w:spacing w:val="-60"/>
                <w:sz w:val="24"/>
              </w:rPr>
              <w:t> </w:t>
            </w:r>
            <w:r>
              <w:rPr>
                <w:sz w:val="24"/>
              </w:rPr>
              <w:t>岁之间吗？</w:t>
            </w:r>
          </w:p>
        </w:tc>
        <w:tc>
          <w:tcPr>
            <w:tcW w:w="2281" w:type="dxa"/>
          </w:tcPr>
          <w:p>
            <w:pPr>
              <w:pStyle w:val="TableParagraph"/>
              <w:spacing w:before="45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是□</w:t>
            </w:r>
          </w:p>
        </w:tc>
        <w:tc>
          <w:tcPr>
            <w:tcW w:w="651" w:type="dxa"/>
          </w:tcPr>
          <w:p>
            <w:pPr>
              <w:pStyle w:val="TableParagraph"/>
              <w:spacing w:before="45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否□</w:t>
            </w:r>
          </w:p>
        </w:tc>
      </w:tr>
      <w:tr>
        <w:trPr>
          <w:trHeight w:val="400" w:hRule="atLeast"/>
        </w:trPr>
        <w:tc>
          <w:tcPr>
            <w:tcW w:w="6051" w:type="dxa"/>
          </w:tcPr>
          <w:p>
            <w:pPr>
              <w:pStyle w:val="TableParagraph"/>
              <w:spacing w:before="46"/>
              <w:ind w:left="5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3. </w:t>
            </w:r>
            <w:r>
              <w:rPr>
                <w:sz w:val="24"/>
              </w:rPr>
              <w:t>您认为自己的健康状况良好吗</w:t>
            </w:r>
            <w:r>
              <w:rPr>
                <w:rFonts w:ascii="宋体" w:eastAsia="宋体" w:hint="eastAsia"/>
                <w:sz w:val="24"/>
              </w:rPr>
              <w:t>?</w:t>
            </w:r>
          </w:p>
        </w:tc>
        <w:tc>
          <w:tcPr>
            <w:tcW w:w="2281" w:type="dxa"/>
          </w:tcPr>
          <w:p>
            <w:pPr>
              <w:pStyle w:val="TableParagraph"/>
              <w:spacing w:before="46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是□</w:t>
            </w:r>
          </w:p>
        </w:tc>
        <w:tc>
          <w:tcPr>
            <w:tcW w:w="651" w:type="dxa"/>
          </w:tcPr>
          <w:p>
            <w:pPr>
              <w:pStyle w:val="TableParagraph"/>
              <w:spacing w:before="46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否□</w:t>
            </w:r>
          </w:p>
        </w:tc>
      </w:tr>
      <w:tr>
        <w:trPr>
          <w:trHeight w:val="320" w:hRule="atLeast"/>
        </w:trPr>
        <w:tc>
          <w:tcPr>
            <w:tcW w:w="6051" w:type="dxa"/>
          </w:tcPr>
          <w:p>
            <w:pPr>
              <w:pStyle w:val="TableParagraph"/>
              <w:spacing w:line="254" w:lineRule="exact" w:before="46"/>
              <w:ind w:left="50"/>
              <w:rPr>
                <w:rFonts w:ascii="宋体" w:eastAsia="宋体" w:hint="eastAsia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4. </w:t>
            </w:r>
            <w:r>
              <w:rPr>
                <w:sz w:val="24"/>
              </w:rPr>
              <w:t>您已了解造血干细胞捐献的全过程吗</w:t>
            </w:r>
            <w:r>
              <w:rPr>
                <w:rFonts w:ascii="宋体" w:eastAsia="宋体" w:hint="eastAsia"/>
                <w:sz w:val="24"/>
              </w:rPr>
              <w:t>?</w:t>
            </w:r>
          </w:p>
        </w:tc>
        <w:tc>
          <w:tcPr>
            <w:tcW w:w="2281" w:type="dxa"/>
          </w:tcPr>
          <w:p>
            <w:pPr>
              <w:pStyle w:val="TableParagraph"/>
              <w:spacing w:line="254" w:lineRule="exact" w:before="46"/>
              <w:ind w:right="120"/>
              <w:jc w:val="right"/>
              <w:rPr>
                <w:sz w:val="24"/>
              </w:rPr>
            </w:pPr>
            <w:r>
              <w:rPr>
                <w:sz w:val="24"/>
              </w:rPr>
              <w:t>是□</w:t>
            </w:r>
          </w:p>
        </w:tc>
        <w:tc>
          <w:tcPr>
            <w:tcW w:w="651" w:type="dxa"/>
          </w:tcPr>
          <w:p>
            <w:pPr>
              <w:pStyle w:val="TableParagraph"/>
              <w:spacing w:line="254" w:lineRule="exact" w:before="46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否□</w:t>
            </w:r>
          </w:p>
        </w:tc>
      </w:tr>
    </w:tbl>
    <w:p>
      <w:pPr>
        <w:pStyle w:val="BodyText"/>
        <w:spacing w:before="11"/>
        <w:rPr>
          <w:rFonts w:ascii="微软雅黑"/>
          <w:b/>
          <w:sz w:val="20"/>
        </w:rPr>
      </w:pPr>
    </w:p>
    <w:p>
      <w:pPr>
        <w:spacing w:before="0"/>
        <w:ind w:left="100" w:right="0" w:firstLine="0"/>
        <w:jc w:val="left"/>
        <w:rPr>
          <w:rFonts w:ascii="微软雅黑" w:hAnsi="微软雅黑" w:eastAsia="微软雅黑" w:hint="eastAsia"/>
          <w:b/>
          <w:sz w:val="30"/>
        </w:rPr>
      </w:pPr>
      <w:r>
        <w:rPr>
          <w:rFonts w:ascii="微软雅黑" w:hAnsi="微软雅黑" w:eastAsia="微软雅黑" w:hint="eastAsia"/>
          <w:b/>
          <w:sz w:val="30"/>
        </w:rPr>
        <w:t>以上选项均选“是”者，请继续回答下列问题。</w:t>
      </w:r>
    </w:p>
    <w:p>
      <w:pPr>
        <w:spacing w:before="71"/>
        <w:ind w:left="100" w:right="0" w:firstLine="0"/>
        <w:jc w:val="left"/>
        <w:rPr>
          <w:rFonts w:ascii="微软雅黑" w:hAnsi="微软雅黑" w:eastAsia="微软雅黑" w:hint="eastAsia"/>
          <w:b/>
          <w:sz w:val="30"/>
        </w:rPr>
      </w:pPr>
      <w:r>
        <w:rPr>
          <w:rFonts w:ascii="微软雅黑" w:hAnsi="微软雅黑" w:eastAsia="微软雅黑" w:hint="eastAsia"/>
          <w:b/>
          <w:spacing w:val="2"/>
          <w:sz w:val="30"/>
        </w:rPr>
        <w:t>（</w:t>
      </w:r>
      <w:r>
        <w:rPr>
          <w:rFonts w:ascii="微软雅黑" w:hAnsi="微软雅黑" w:eastAsia="微软雅黑" w:hint="eastAsia"/>
          <w:b/>
          <w:spacing w:val="-13"/>
          <w:sz w:val="30"/>
        </w:rPr>
        <w:t>回答下列问题时，“是”请在</w:t>
      </w:r>
      <w:r>
        <w:rPr>
          <w:rFonts w:ascii="微软雅黑" w:hAnsi="微软雅黑" w:eastAsia="微软雅黑" w:hint="eastAsia"/>
          <w:b/>
          <w:w w:val="113"/>
          <w:sz w:val="30"/>
        </w:rPr>
        <w:t>□内划</w:t>
      </w:r>
      <w:r>
        <w:rPr>
          <w:rFonts w:ascii="微软雅黑" w:hAnsi="微软雅黑" w:eastAsia="微软雅黑" w:hint="eastAsia"/>
          <w:b/>
          <w:spacing w:val="2"/>
          <w:w w:val="142"/>
          <w:sz w:val="30"/>
        </w:rPr>
        <w:t>√</w:t>
      </w:r>
      <w:r>
        <w:rPr>
          <w:rFonts w:ascii="微软雅黑" w:hAnsi="微软雅黑" w:eastAsia="微软雅黑" w:hint="eastAsia"/>
          <w:b/>
          <w:spacing w:val="-37"/>
          <w:sz w:val="30"/>
        </w:rPr>
        <w:t>，“否”</w:t>
      </w:r>
      <w:r>
        <w:rPr>
          <w:rFonts w:ascii="微软雅黑" w:hAnsi="微软雅黑" w:eastAsia="微软雅黑" w:hint="eastAsia"/>
          <w:b/>
          <w:w w:val="108"/>
          <w:sz w:val="30"/>
        </w:rPr>
        <w:t>则划×</w:t>
      </w:r>
      <w:r>
        <w:rPr>
          <w:rFonts w:ascii="微软雅黑" w:hAnsi="微软雅黑" w:eastAsia="微软雅黑" w:hint="eastAsia"/>
          <w:b/>
          <w:sz w:val="30"/>
        </w:rPr>
        <w:t>）</w:t>
      </w:r>
    </w:p>
    <w:p>
      <w:pPr>
        <w:pStyle w:val="BodyText"/>
        <w:spacing w:before="16"/>
        <w:rPr>
          <w:rFonts w:ascii="微软雅黑"/>
          <w:b/>
          <w:sz w:val="23"/>
        </w:rPr>
      </w:pPr>
    </w:p>
    <w:p>
      <w:pPr>
        <w:pStyle w:val="BodyText"/>
        <w:spacing w:line="312" w:lineRule="auto"/>
        <w:ind w:left="700" w:right="158" w:hanging="600"/>
      </w:pPr>
      <w:r>
        <w:rPr/>
        <w:t>□</w:t>
      </w:r>
      <w:r>
        <w:rPr>
          <w:rFonts w:ascii="宋体" w:hAnsi="宋体" w:eastAsia="宋体" w:hint="eastAsia"/>
        </w:rPr>
        <w:t>1. </w:t>
      </w:r>
      <w:r>
        <w:rPr/>
        <w:t>您是否患有呼吸系统疾病？如慢性支气管炎、支气管扩张、支气管哮喘、肺气肿、肺功能不全等。</w:t>
      </w:r>
    </w:p>
    <w:p>
      <w:pPr>
        <w:pStyle w:val="BodyText"/>
        <w:spacing w:line="312" w:lineRule="auto" w:before="2"/>
        <w:ind w:left="700" w:right="38" w:hanging="600"/>
      </w:pPr>
      <w:r>
        <w:rPr/>
        <w:t>□</w:t>
      </w:r>
      <w:r>
        <w:rPr>
          <w:rFonts w:ascii="宋体" w:hAnsi="宋体" w:eastAsia="宋体" w:hint="eastAsia"/>
        </w:rPr>
        <w:t>2. </w:t>
      </w:r>
      <w:r>
        <w:rPr>
          <w:spacing w:val="-8"/>
        </w:rPr>
        <w:t>您是否患有循环系统疾病？如各种心脏病、高血压病、低血压、四肢动脉粥样硬化、</w:t>
      </w:r>
      <w:r>
        <w:rPr/>
        <w:t>血栓性静脉炎等。</w:t>
      </w:r>
    </w:p>
    <w:p>
      <w:pPr>
        <w:pStyle w:val="BodyText"/>
        <w:spacing w:line="312" w:lineRule="auto" w:before="1"/>
        <w:ind w:left="700" w:right="38" w:hanging="600"/>
      </w:pPr>
      <w:r>
        <w:rPr/>
        <w:t>□</w:t>
      </w:r>
      <w:r>
        <w:rPr>
          <w:rFonts w:ascii="宋体" w:hAnsi="宋体" w:eastAsia="宋体" w:hint="eastAsia"/>
        </w:rPr>
        <w:t>3. </w:t>
      </w:r>
      <w:r>
        <w:rPr>
          <w:spacing w:val="-7"/>
        </w:rPr>
        <w:t>您是否患有消化系统疾病？如慢性胃肠炎、较重的胃及十二指肠溃疡、慢性胰腺炎、</w:t>
      </w:r>
      <w:r>
        <w:rPr/>
        <w:t>非特异性溃疡性结肠炎等。</w:t>
      </w:r>
    </w:p>
    <w:p>
      <w:pPr>
        <w:pStyle w:val="BodyText"/>
        <w:spacing w:line="312" w:lineRule="auto"/>
        <w:ind w:left="700" w:right="158" w:hanging="600"/>
      </w:pPr>
      <w:r>
        <w:rPr/>
        <w:t>□</w:t>
      </w:r>
      <w:r>
        <w:rPr>
          <w:rFonts w:ascii="宋体" w:hAnsi="宋体" w:eastAsia="宋体" w:hint="eastAsia"/>
        </w:rPr>
        <w:t>4. </w:t>
      </w:r>
      <w:r>
        <w:rPr/>
        <w:t>您是否患有泌尿系统疾病？如急慢性肾小球肾炎、慢性肾盂肾炎、肾病综合征、慢性泌尿道感染以及急慢性肾功能不全等。</w:t>
      </w:r>
    </w:p>
    <w:p>
      <w:pPr>
        <w:pStyle w:val="BodyText"/>
        <w:spacing w:line="312" w:lineRule="auto" w:before="1"/>
        <w:ind w:left="700" w:right="38" w:hanging="600"/>
      </w:pPr>
      <w:r>
        <w:rPr/>
        <w:t>□</w:t>
      </w:r>
      <w:r>
        <w:rPr>
          <w:rFonts w:ascii="宋体" w:hAnsi="宋体" w:eastAsia="宋体" w:hint="eastAsia"/>
        </w:rPr>
        <w:t>5. </w:t>
      </w:r>
      <w:r>
        <w:rPr/>
        <w:t>您是否患有血液系统疾病？如贫血（缺铁性贫血、巨幼红细胞性贫血治愈者除外</w:t>
      </w:r>
      <w:r>
        <w:rPr>
          <w:spacing w:val="-120"/>
        </w:rPr>
        <w:t>）</w:t>
      </w:r>
      <w:r>
        <w:rPr>
          <w:spacing w:val="-17"/>
        </w:rPr>
        <w:t>、</w:t>
      </w:r>
      <w:r>
        <w:rPr/>
        <w:t>真性红细胞增多症、粒细胞缺乏病、白血病、淋巴瘤及各种出、凝血性疾病。</w:t>
      </w:r>
    </w:p>
    <w:p>
      <w:pPr>
        <w:pStyle w:val="BodyText"/>
        <w:spacing w:line="314" w:lineRule="auto"/>
        <w:ind w:left="700" w:right="159" w:hanging="600"/>
      </w:pPr>
      <w:r>
        <w:rPr/>
        <w:t>□</w:t>
      </w:r>
      <w:r>
        <w:rPr>
          <w:rFonts w:ascii="宋体" w:hAnsi="宋体" w:eastAsia="宋体" w:hint="eastAsia"/>
        </w:rPr>
        <w:t>6. </w:t>
      </w:r>
      <w:r>
        <w:rPr/>
        <w:t>您是否患有内分泌系统疾病及代谢障碍疾病？如脑垂体及肾上腺疾病、甲状腺功能性疾病、糖尿病、肢端肥大症等。</w:t>
      </w:r>
    </w:p>
    <w:p>
      <w:pPr>
        <w:pStyle w:val="BodyText"/>
        <w:spacing w:line="312" w:lineRule="auto"/>
        <w:ind w:left="700" w:right="38" w:hanging="600"/>
      </w:pPr>
      <w:r>
        <w:rPr/>
        <w:t>□</w:t>
      </w:r>
      <w:r>
        <w:rPr>
          <w:rFonts w:ascii="宋体" w:hAnsi="宋体" w:eastAsia="宋体" w:hint="eastAsia"/>
        </w:rPr>
        <w:t>7. </w:t>
      </w:r>
      <w:r>
        <w:rPr>
          <w:spacing w:val="-7"/>
        </w:rPr>
        <w:t>您是否患有免疫系统疾病？如系统性红斑狼疮、皮肌炎、硬皮病、类风湿性关节炎、</w:t>
      </w:r>
      <w:r>
        <w:rPr/>
        <w:t>大动脉炎等。</w:t>
      </w:r>
    </w:p>
    <w:p>
      <w:pPr>
        <w:pStyle w:val="BodyText"/>
        <w:spacing w:line="312" w:lineRule="auto"/>
        <w:ind w:left="700" w:right="159" w:hanging="600"/>
      </w:pPr>
      <w:r>
        <w:rPr/>
        <w:t>□</w:t>
      </w:r>
      <w:r>
        <w:rPr>
          <w:rFonts w:ascii="宋体" w:hAnsi="宋体" w:eastAsia="宋体" w:hint="eastAsia"/>
        </w:rPr>
        <w:t>8. </w:t>
      </w:r>
      <w:r>
        <w:rPr/>
        <w:t>您是否患有慢性皮肤病？特别是传染性、过敏性及炎症性全身皮肤病，如黄癣、广泛性湿疹及全身性牛皮癣等。</w:t>
      </w:r>
    </w:p>
    <w:p>
      <w:pPr>
        <w:pStyle w:val="BodyText"/>
        <w:spacing w:line="312" w:lineRule="auto"/>
        <w:ind w:left="700" w:right="159" w:hanging="600"/>
      </w:pPr>
      <w:r>
        <w:rPr/>
        <w:t>□</w:t>
      </w:r>
      <w:r>
        <w:rPr>
          <w:rFonts w:ascii="宋体" w:hAnsi="宋体" w:eastAsia="宋体" w:hint="eastAsia"/>
        </w:rPr>
        <w:t>9. </w:t>
      </w:r>
      <w:r>
        <w:rPr/>
        <w:t>您是否患有过敏性疾病或反复发作过敏？如经常性荨麻疹等、支气管哮喘、药物过敏等。</w:t>
      </w:r>
    </w:p>
    <w:p>
      <w:pPr>
        <w:pStyle w:val="BodyText"/>
        <w:spacing w:line="312" w:lineRule="auto"/>
        <w:ind w:left="700" w:right="158" w:hanging="600"/>
      </w:pPr>
      <w:r>
        <w:rPr/>
        <w:t>□</w:t>
      </w:r>
      <w:r>
        <w:rPr>
          <w:rFonts w:ascii="宋体" w:hAnsi="宋体" w:eastAsia="宋体" w:hint="eastAsia"/>
        </w:rPr>
        <w:t>10.</w:t>
      </w:r>
      <w:r>
        <w:rPr/>
        <w:t>您是否患有神经系统疾病？如脑血管病、脑炎、脑外伤后遗症、癫痫等，以及有惊厥病史或反复晕厥发作史。</w:t>
      </w:r>
    </w:p>
    <w:p>
      <w:pPr>
        <w:pStyle w:val="BodyText"/>
        <w:spacing w:before="66"/>
        <w:ind w:left="100"/>
      </w:pPr>
      <w:r>
        <w:rPr/>
        <w:br w:type="column"/>
      </w:r>
      <w:r>
        <w:rPr/>
        <w:t>□</w:t>
      </w:r>
      <w:r>
        <w:rPr>
          <w:rFonts w:ascii="宋体" w:hAnsi="宋体" w:eastAsia="宋体" w:hint="eastAsia"/>
        </w:rPr>
        <w:t>11.</w:t>
      </w:r>
      <w:r>
        <w:rPr/>
        <w:t>您是否患有精神疾病</w:t>
      </w:r>
      <w:r>
        <w:rPr>
          <w:rFonts w:ascii="宋体" w:hAnsi="宋体" w:eastAsia="宋体" w:hint="eastAsia"/>
        </w:rPr>
        <w:t>?</w:t>
      </w:r>
      <w:r>
        <w:rPr/>
        <w:t>如抑郁症、躁狂症、精神分裂症、癔病等。</w:t>
      </w:r>
    </w:p>
    <w:p>
      <w:pPr>
        <w:pStyle w:val="BodyText"/>
        <w:spacing w:line="312" w:lineRule="auto" w:before="91"/>
        <w:ind w:left="700" w:right="408" w:hanging="601"/>
        <w:jc w:val="both"/>
        <w:rPr>
          <w:rFonts w:ascii="宋体" w:hAnsi="宋体" w:eastAsia="宋体" w:hint="eastAsia"/>
        </w:rPr>
      </w:pPr>
      <w:r>
        <w:rPr/>
        <w:t>□</w:t>
      </w:r>
      <w:r>
        <w:rPr>
          <w:rFonts w:ascii="宋体" w:hAnsi="宋体" w:eastAsia="宋体" w:hint="eastAsia"/>
        </w:rPr>
        <w:t>12.</w:t>
      </w:r>
      <w:r>
        <w:rPr/>
        <w:t>您是否患有克</w:t>
      </w:r>
      <w:r>
        <w:rPr>
          <w:rFonts w:ascii="宋体" w:hAnsi="宋体" w:eastAsia="宋体" w:hint="eastAsia"/>
        </w:rPr>
        <w:t>-</w:t>
      </w:r>
      <w:r>
        <w:rPr/>
        <w:t>雅（</w:t>
      </w:r>
      <w:r>
        <w:rPr>
          <w:rFonts w:ascii="宋体" w:hAnsi="宋体" w:eastAsia="宋体" w:hint="eastAsia"/>
        </w:rPr>
        <w:t>Creutzfeldt-Jakob</w:t>
      </w:r>
      <w:r>
        <w:rPr/>
        <w:t>）</w:t>
      </w:r>
      <w:r>
        <w:rPr>
          <w:spacing w:val="-1"/>
        </w:rPr>
        <w:t>病患者及有家族病史，或接受可能是来源</w:t>
      </w:r>
      <w:r>
        <w:rPr/>
        <w:t>于克</w:t>
      </w:r>
      <w:r>
        <w:rPr>
          <w:rFonts w:ascii="宋体" w:hAnsi="宋体" w:eastAsia="宋体" w:hint="eastAsia"/>
        </w:rPr>
        <w:t>-</w:t>
      </w:r>
      <w:r>
        <w:rPr>
          <w:spacing w:val="-2"/>
        </w:rPr>
        <w:t>雅病原体感染的组织或组织衍生物</w:t>
      </w:r>
      <w:r>
        <w:rPr/>
        <w:t>（</w:t>
      </w:r>
      <w:r>
        <w:rPr>
          <w:spacing w:val="-8"/>
        </w:rPr>
        <w:t>如硬脑膜、角膜、人垂体生长激素等</w:t>
      </w:r>
      <w:r>
        <w:rPr>
          <w:spacing w:val="-29"/>
        </w:rPr>
        <w:t>）</w:t>
      </w:r>
      <w:r>
        <w:rPr>
          <w:spacing w:val="-18"/>
        </w:rPr>
        <w:t>治</w:t>
      </w:r>
      <w:r>
        <w:rPr/>
        <w:t>疗</w:t>
      </w:r>
      <w:r>
        <w:rPr>
          <w:rFonts w:ascii="宋体" w:hAnsi="宋体" w:eastAsia="宋体" w:hint="eastAsia"/>
        </w:rPr>
        <w:t>?</w:t>
      </w:r>
    </w:p>
    <w:p>
      <w:pPr>
        <w:pStyle w:val="BodyText"/>
        <w:spacing w:before="1"/>
        <w:ind w:left="100"/>
      </w:pPr>
      <w:r>
        <w:rPr/>
        <w:t>□</w:t>
      </w:r>
      <w:r>
        <w:rPr>
          <w:rFonts w:ascii="宋体" w:hAnsi="宋体" w:eastAsia="宋体" w:hint="eastAsia"/>
        </w:rPr>
        <w:t>13.</w:t>
      </w:r>
      <w:r>
        <w:rPr/>
        <w:t>您是否患有恶性肿瘤或影响健康的良性肿瘤？</w:t>
      </w:r>
    </w:p>
    <w:p>
      <w:pPr>
        <w:pStyle w:val="BodyText"/>
        <w:spacing w:line="312" w:lineRule="auto" w:before="93"/>
        <w:ind w:left="700" w:right="288" w:hanging="601"/>
      </w:pPr>
      <w:r>
        <w:rPr/>
        <w:t>□</w:t>
      </w:r>
      <w:r>
        <w:rPr>
          <w:rFonts w:ascii="宋体" w:hAnsi="宋体" w:eastAsia="宋体" w:hint="eastAsia"/>
        </w:rPr>
        <w:t>14.</w:t>
      </w:r>
      <w:r>
        <w:rPr/>
        <w:t>您是否患有传染性疾病？如病毒性肝炎、获得性免疫缺陷综合征（</w:t>
      </w:r>
      <w:r>
        <w:rPr>
          <w:rFonts w:ascii="宋体" w:hAnsi="宋体" w:eastAsia="宋体" w:hint="eastAsia"/>
        </w:rPr>
        <w:t>AIDS</w:t>
      </w:r>
      <w:r>
        <w:rPr/>
        <w:t>，艾滋病</w:t>
      </w:r>
      <w:r>
        <w:rPr>
          <w:spacing w:val="-120"/>
        </w:rPr>
        <w:t>）</w:t>
      </w:r>
      <w:r>
        <w:rPr>
          <w:spacing w:val="-16"/>
        </w:rPr>
        <w:t>、</w:t>
      </w:r>
      <w:r>
        <w:rPr/>
        <w:t>麻风病及性传播疾病等。</w:t>
      </w:r>
    </w:p>
    <w:p>
      <w:pPr>
        <w:pStyle w:val="BodyText"/>
        <w:ind w:left="100"/>
      </w:pPr>
      <w:r>
        <w:rPr/>
        <w:t>□</w:t>
      </w:r>
      <w:r>
        <w:rPr>
          <w:rFonts w:ascii="宋体" w:hAnsi="宋体" w:eastAsia="宋体" w:hint="eastAsia"/>
        </w:rPr>
        <w:t>15.</w:t>
      </w:r>
      <w:r>
        <w:rPr/>
        <w:t>您是否患有结核病？如肺结核、肾结核、淋巴结核或骨结核等。</w:t>
      </w:r>
    </w:p>
    <w:p>
      <w:pPr>
        <w:pStyle w:val="BodyText"/>
        <w:spacing w:before="94"/>
        <w:ind w:left="100"/>
      </w:pPr>
      <w:r>
        <w:rPr/>
        <w:t>□</w:t>
      </w:r>
      <w:r>
        <w:rPr>
          <w:rFonts w:ascii="宋体" w:hAnsi="宋体" w:eastAsia="宋体" w:hint="eastAsia"/>
        </w:rPr>
        <w:t>16.</w:t>
      </w:r>
      <w:r>
        <w:rPr/>
        <w:t>您是否患有寄生虫及地方病？如血吸虫病、丝虫病、克山病或大骨节病等。</w:t>
      </w:r>
    </w:p>
    <w:p>
      <w:pPr>
        <w:pStyle w:val="BodyText"/>
        <w:spacing w:line="312" w:lineRule="auto" w:before="93"/>
        <w:ind w:left="700" w:right="649" w:hanging="601"/>
      </w:pPr>
      <w:r>
        <w:rPr/>
        <w:t>□</w:t>
      </w:r>
      <w:r>
        <w:rPr>
          <w:rFonts w:ascii="宋体" w:hAnsi="宋体" w:eastAsia="宋体" w:hint="eastAsia"/>
        </w:rPr>
        <w:t>17.</w:t>
      </w:r>
      <w:r>
        <w:rPr/>
        <w:t>您是否患有某些职业病？如放射线疾病、尘肺、矽肺及有害气体、有毒物质所致的急、慢性中毒等。</w:t>
      </w:r>
    </w:p>
    <w:p>
      <w:pPr>
        <w:pStyle w:val="BodyText"/>
        <w:spacing w:line="312" w:lineRule="auto"/>
        <w:ind w:left="700" w:right="289" w:hanging="601"/>
      </w:pPr>
      <w:r>
        <w:rPr/>
        <w:t>□</w:t>
      </w:r>
      <w:r>
        <w:rPr>
          <w:rFonts w:ascii="宋体" w:hAnsi="宋体" w:eastAsia="宋体" w:hint="eastAsia"/>
        </w:rPr>
        <w:t>18.</w:t>
      </w:r>
      <w:r>
        <w:rPr>
          <w:spacing w:val="-6"/>
        </w:rPr>
        <w:t>您是否使用某些药物？如长期使用肾上腺皮质激素、免疫抑制剂、精神类药物治疗； </w:t>
      </w:r>
      <w:r>
        <w:rPr/>
        <w:t>既往或现有药物依赖、酒精依赖或药物滥用。</w:t>
      </w:r>
    </w:p>
    <w:p>
      <w:pPr>
        <w:pStyle w:val="BodyText"/>
        <w:spacing w:line="307" w:lineRule="exact"/>
        <w:ind w:left="100"/>
      </w:pPr>
      <w:r>
        <w:rPr/>
        <w:t>□</w:t>
      </w:r>
      <w:r>
        <w:rPr>
          <w:rFonts w:ascii="宋体" w:hAnsi="宋体" w:eastAsia="宋体" w:hint="eastAsia"/>
        </w:rPr>
        <w:t>19.</w:t>
      </w:r>
      <w:r>
        <w:rPr/>
        <w:t>您是否易感染经血传播疾病的高危人群，如有吸毒史、男男性行为和多个性伴侣等。</w:t>
      </w:r>
    </w:p>
    <w:p>
      <w:pPr>
        <w:pStyle w:val="BodyText"/>
        <w:spacing w:line="312" w:lineRule="auto" w:before="93"/>
        <w:ind w:left="700" w:right="648" w:hanging="601"/>
      </w:pPr>
      <w:r>
        <w:rPr/>
        <w:t>□</w:t>
      </w:r>
      <w:r>
        <w:rPr>
          <w:rFonts w:ascii="宋体" w:hAnsi="宋体" w:eastAsia="宋体" w:hint="eastAsia"/>
        </w:rPr>
        <w:t>20.</w:t>
      </w:r>
      <w:r>
        <w:rPr/>
        <w:t>您是否曾接受过异体移植物移植？包括接受组织、器官移植。如脏器、皮肤、角膜、骨骼、硬脑膜移植等。</w:t>
      </w:r>
    </w:p>
    <w:p>
      <w:pPr>
        <w:pStyle w:val="BodyText"/>
        <w:ind w:left="100"/>
      </w:pPr>
      <w:r>
        <w:rPr/>
        <w:t>□</w:t>
      </w:r>
      <w:r>
        <w:rPr>
          <w:rFonts w:ascii="宋体" w:hAnsi="宋体" w:eastAsia="宋体" w:hint="eastAsia"/>
        </w:rPr>
        <w:t>21.</w:t>
      </w:r>
      <w:r>
        <w:rPr/>
        <w:t>您是否曾接受过胃、肾、脾、肺等重要内脏器官切除手术？</w:t>
      </w:r>
    </w:p>
    <w:p>
      <w:pPr>
        <w:pStyle w:val="BodyText"/>
        <w:spacing w:before="93"/>
        <w:ind w:left="100"/>
      </w:pPr>
      <w:r>
        <w:rPr/>
        <w:t>□</w:t>
      </w:r>
      <w:r>
        <w:rPr>
          <w:rFonts w:ascii="宋体" w:hAnsi="宋体" w:eastAsia="宋体" w:hint="eastAsia"/>
        </w:rPr>
        <w:t>22.</w:t>
      </w:r>
      <w:r>
        <w:rPr/>
        <w:t>您是否曾使受血者发生过与输血相关的传染病？</w:t>
      </w:r>
    </w:p>
    <w:p>
      <w:pPr>
        <w:pStyle w:val="BodyText"/>
        <w:spacing w:before="94"/>
        <w:ind w:left="100"/>
      </w:pPr>
      <w:r>
        <w:rPr/>
        <w:t>□</w:t>
      </w:r>
      <w:r>
        <w:rPr>
          <w:rFonts w:ascii="宋体" w:hAnsi="宋体" w:eastAsia="宋体" w:hint="eastAsia"/>
        </w:rPr>
        <w:t>23.</w:t>
      </w:r>
      <w:r>
        <w:rPr/>
        <w:t>您是否患有医护人员认为不适宜献血的其他疾病？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7"/>
        </w:rPr>
      </w:pPr>
    </w:p>
    <w:p>
      <w:pPr>
        <w:pStyle w:val="Heading3"/>
        <w:spacing w:line="223" w:lineRule="auto"/>
        <w:ind w:right="265" w:firstLine="540"/>
      </w:pPr>
      <w:r>
        <w:rPr>
          <w:spacing w:val="-1"/>
        </w:rPr>
        <w:t>我今天捐出的样本及配型成功后捐献的造血干细胞将用于救治患者，所</w:t>
      </w:r>
      <w:r>
        <w:rPr>
          <w:spacing w:val="-11"/>
        </w:rPr>
        <w:t>填写的信息将关系到我的健康以及患者的安全，我承诺，所有信息真实无误。</w:t>
      </w:r>
    </w:p>
    <w:p>
      <w:pPr>
        <w:spacing w:line="223" w:lineRule="auto" w:before="1"/>
        <w:ind w:left="100" w:right="372" w:firstLine="540"/>
        <w:jc w:val="left"/>
        <w:rPr>
          <w:rFonts w:ascii="微软雅黑" w:eastAsia="微软雅黑" w:hint="eastAsia"/>
          <w:b/>
          <w:sz w:val="28"/>
        </w:rPr>
      </w:pPr>
      <w:r>
        <w:rPr>
          <w:rFonts w:ascii="微软雅黑" w:eastAsia="微软雅黑" w:hint="eastAsia"/>
          <w:b/>
          <w:spacing w:val="-4"/>
          <w:sz w:val="28"/>
        </w:rPr>
        <w:t>我知道，填表留取样本后 </w:t>
      </w:r>
      <w:r>
        <w:rPr>
          <w:rFonts w:ascii="微软雅黑" w:eastAsia="微软雅黑" w:hint="eastAsia"/>
          <w:b/>
          <w:sz w:val="28"/>
        </w:rPr>
        <w:t>7</w:t>
      </w:r>
      <w:r>
        <w:rPr>
          <w:rFonts w:ascii="微软雅黑" w:eastAsia="微软雅黑" w:hint="eastAsia"/>
          <w:b/>
          <w:spacing w:val="-5"/>
          <w:sz w:val="28"/>
        </w:rPr>
        <w:t> 天内是静思期，如果改变了捐献造血干细胞</w:t>
      </w:r>
      <w:r>
        <w:rPr>
          <w:rFonts w:ascii="微软雅黑" w:eastAsia="微软雅黑" w:hint="eastAsia"/>
          <w:b/>
          <w:spacing w:val="-6"/>
          <w:sz w:val="28"/>
        </w:rPr>
        <w:t>的意愿，我会及时与中华骨髓库联系，通知中华骨髓库不再检测我的样本。</w:t>
      </w:r>
    </w:p>
    <w:p>
      <w:pPr>
        <w:pStyle w:val="BodyText"/>
        <w:rPr>
          <w:rFonts w:ascii="微软雅黑"/>
          <w:b/>
          <w:sz w:val="28"/>
        </w:rPr>
      </w:pPr>
    </w:p>
    <w:p>
      <w:pPr>
        <w:pStyle w:val="BodyText"/>
        <w:spacing w:before="12"/>
        <w:rPr>
          <w:rFonts w:ascii="微软雅黑"/>
          <w:b/>
          <w:sz w:val="22"/>
        </w:rPr>
      </w:pPr>
    </w:p>
    <w:p>
      <w:pPr>
        <w:spacing w:before="0"/>
        <w:ind w:left="3970" w:right="3469" w:firstLine="0"/>
        <w:jc w:val="center"/>
        <w:rPr>
          <w:rFonts w:ascii="微软雅黑" w:eastAsia="微软雅黑" w:hint="eastAsia"/>
          <w:b/>
          <w:sz w:val="28"/>
        </w:rPr>
      </w:pPr>
      <w:r>
        <w:rPr>
          <w:rFonts w:ascii="微软雅黑" w:eastAsia="微软雅黑" w:hint="eastAsia"/>
          <w:b/>
          <w:w w:val="110"/>
          <w:sz w:val="28"/>
        </w:rPr>
        <w:t>入库志愿者签名</w:t>
      </w:r>
      <w:r>
        <w:rPr>
          <w:rFonts w:ascii="微软雅黑" w:eastAsia="微软雅黑" w:hint="eastAsia"/>
          <w:b/>
          <w:w w:val="155"/>
          <w:sz w:val="28"/>
        </w:rPr>
        <w:t>:</w:t>
      </w:r>
    </w:p>
    <w:p>
      <w:pPr>
        <w:pStyle w:val="BodyText"/>
        <w:spacing w:before="12"/>
        <w:rPr>
          <w:rFonts w:ascii="微软雅黑"/>
          <w:b/>
          <w:sz w:val="25"/>
        </w:rPr>
      </w:pPr>
    </w:p>
    <w:p>
      <w:pPr>
        <w:tabs>
          <w:tab w:pos="6429" w:val="left" w:leader="none"/>
          <w:tab w:pos="7130" w:val="left" w:leader="none"/>
        </w:tabs>
        <w:spacing w:before="0"/>
        <w:ind w:left="5726" w:right="0" w:firstLine="0"/>
        <w:jc w:val="left"/>
        <w:rPr>
          <w:rFonts w:ascii="微软雅黑" w:eastAsia="微软雅黑" w:hint="eastAsia"/>
          <w:b/>
          <w:sz w:val="28"/>
        </w:rPr>
      </w:pPr>
      <w:r>
        <w:rPr>
          <w:rFonts w:ascii="微软雅黑" w:eastAsia="微软雅黑" w:hint="eastAsia"/>
          <w:b/>
          <w:sz w:val="28"/>
        </w:rPr>
        <w:t>年</w:t>
        <w:tab/>
        <w:t>月</w:t>
        <w:tab/>
        <w:t>日</w:t>
      </w:r>
    </w:p>
    <w:p>
      <w:pPr>
        <w:spacing w:after="0"/>
        <w:jc w:val="left"/>
        <w:rPr>
          <w:rFonts w:ascii="微软雅黑" w:eastAsia="微软雅黑" w:hint="eastAsia"/>
          <w:sz w:val="28"/>
        </w:rPr>
        <w:sectPr>
          <w:type w:val="continuous"/>
          <w:pgSz w:w="23820" w:h="16850" w:orient="landscape"/>
          <w:pgMar w:top="1600" w:bottom="280" w:left="1340" w:right="1200"/>
          <w:cols w:num="2" w:equalWidth="0">
            <w:col w:w="9502" w:space="2019"/>
            <w:col w:w="9759"/>
          </w:cols>
        </w:sect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rPr>
          <w:rFonts w:ascii="微软雅黑"/>
          <w:b/>
          <w:sz w:val="20"/>
        </w:rPr>
      </w:pPr>
    </w:p>
    <w:p>
      <w:pPr>
        <w:pStyle w:val="BodyText"/>
        <w:spacing w:before="5"/>
        <w:rPr>
          <w:rFonts w:ascii="微软雅黑"/>
          <w:b/>
          <w:sz w:val="11"/>
        </w:rPr>
      </w:pPr>
    </w:p>
    <w:p>
      <w:pPr>
        <w:tabs>
          <w:tab w:pos="20945" w:val="left" w:leader="none"/>
        </w:tabs>
        <w:spacing w:before="95"/>
        <w:ind w:left="100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2</w:t>
        <w:tab/>
        <w:t>3</w:t>
      </w:r>
    </w:p>
    <w:sectPr>
      <w:type w:val="continuous"/>
      <w:pgSz w:w="23820" w:h="16850" w:orient="landscape"/>
      <w:pgMar w:top="1600" w:bottom="28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  <w:font w:name="hakuyoxingshu7000">
    <w:altName w:val="hakuyoxingshu7000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akuyoxingshu7000" w:hAnsi="hakuyoxingshu7000" w:eastAsia="hakuyoxingshu7000" w:cs="hakuyoxingshu7000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hakuyoxingshu7000" w:hAnsi="hakuyoxingshu7000" w:eastAsia="hakuyoxingshu7000" w:cs="hakuyoxingshu7000"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44" w:lineRule="exact"/>
      <w:ind w:left="2521" w:right="2166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微软雅黑" w:hAnsi="微软雅黑" w:eastAsia="微软雅黑" w:cs="微软雅黑"/>
      <w:b/>
      <w:bCs/>
      <w:sz w:val="30"/>
      <w:szCs w:val="30"/>
      <w:lang w:val="zh-CN" w:eastAsia="zh-CN" w:bidi="zh-CN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styleId="Heading4" w:type="paragraph">
    <w:name w:val="Heading 4"/>
    <w:basedOn w:val="Normal"/>
    <w:uiPriority w:val="1"/>
    <w:qFormat/>
    <w:pPr>
      <w:ind w:left="822"/>
      <w:outlineLvl w:val="4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hakuyoxingshu7000" w:hAnsi="hakuyoxingshu7000" w:eastAsia="hakuyoxingshu7000" w:cs="hakuyoxingshu700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Billgates</dc:creator>
  <dc:title>中国造血干细胞捐献者资料库</dc:title>
  <dcterms:created xsi:type="dcterms:W3CDTF">2021-09-10T02:52:03Z</dcterms:created>
  <dcterms:modified xsi:type="dcterms:W3CDTF">2021-09-10T02:52:03Z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</Properties>
</file>